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hr-HR"/>
        </w:rPr>
      </w:pPr>
      <w:r>
        <w:rPr>
          <w:lang w:val="hr-HR"/>
        </w:rPr>
        <w:t xml:space="preserve">BLAGI ZNAKOVI  COVID 19 INFEKCIJE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Prehlada poput upale grla, nosa, začepljenje nosnica, smanjenje osjeta njuha i  okusa, zamor  opća ili lokalizirana bol u mišićima i zglobovima, bez natečenosti, nedostatak apetita, mučnina, proljev i povišena temperatura do 38 stupnjeva celzijusa.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TEŽI ZNAKOVI  COVID-19 INFEKCIJE </w:t>
      </w:r>
    </w:p>
    <w:p>
      <w:pPr>
        <w:pStyle w:val="Normal"/>
        <w:rPr>
          <w:lang w:val="hr-HR"/>
        </w:rPr>
      </w:pPr>
      <w:r>
        <w:rPr>
          <w:lang w:val="hr-HR"/>
        </w:rPr>
        <w:t>Uz blage znakove bolesti  javlja se  znatno veća temperatura od 38 stupnjeva celzijusa, kratko i ubrzano disanje, nedostatak zraka,  kašalj,  opće loše stanje, cijanoza.</w:t>
      </w:r>
    </w:p>
    <w:p>
      <w:pPr>
        <w:pStyle w:val="Normal"/>
        <w:spacing w:before="0" w:after="160"/>
        <w:rPr>
          <w:lang w:val="hr-H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LibreOffice/6.4.0.3$Windows_X86_64 LibreOffice_project/b0a288ab3d2d4774cb44b62f04d5d28733ac6df8</Application>
  <Pages>1</Pages>
  <Words>67</Words>
  <Characters>411</Characters>
  <CharactersWithSpaces>485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2020-10-11T19:47:00Z</dcterms:created>
  <dc:creator>Vlasta Urban Tripović</dc:creator>
  <dc:description/>
  <dc:language>hr-HR</dc:language>
  <cp:lastModifiedBy/>
  <dcterms:modified xsi:type="dcterms:W3CDTF">2020-10-12T00:03:15Z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